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FF" w:rsidRDefault="00C905C3">
      <w:pPr>
        <w:pStyle w:val="a7"/>
        <w:spacing w:line="540" w:lineRule="atLeast"/>
        <w:rPr>
          <w:rFonts w:ascii="黑体" w:eastAsia="黑体" w:hAnsi="黑体" w:cs="Arial"/>
          <w:sz w:val="18"/>
          <w:szCs w:val="18"/>
        </w:rPr>
      </w:pPr>
      <w:bookmarkStart w:id="0" w:name="_GoBack"/>
      <w:bookmarkEnd w:id="0"/>
      <w:r>
        <w:rPr>
          <w:rFonts w:ascii="黑体" w:eastAsia="黑体" w:hAnsi="黑体" w:cs="Arial" w:hint="eastAsia"/>
          <w:sz w:val="30"/>
          <w:szCs w:val="30"/>
        </w:rPr>
        <w:t>附件</w:t>
      </w:r>
      <w:r>
        <w:rPr>
          <w:rFonts w:ascii="黑体" w:eastAsia="黑体" w:hAnsi="黑体" w:cs="Arial" w:hint="eastAsia"/>
          <w:sz w:val="30"/>
          <w:szCs w:val="30"/>
        </w:rPr>
        <w:t>2</w:t>
      </w:r>
      <w:r>
        <w:rPr>
          <w:rFonts w:ascii="黑体" w:eastAsia="黑体" w:hAnsi="黑体" w:cs="Arial" w:hint="eastAsia"/>
          <w:sz w:val="30"/>
          <w:szCs w:val="30"/>
        </w:rPr>
        <w:t>：</w:t>
      </w:r>
    </w:p>
    <w:p w:rsidR="00D643FF" w:rsidRDefault="00C905C3">
      <w:pPr>
        <w:jc w:val="center"/>
        <w:rPr>
          <w:rStyle w:val="a8"/>
          <w:rFonts w:ascii="黑体" w:eastAsia="黑体" w:hAnsi="黑体" w:cs="Arial"/>
          <w:kern w:val="0"/>
          <w:sz w:val="32"/>
          <w:szCs w:val="32"/>
        </w:rPr>
      </w:pPr>
      <w:r>
        <w:rPr>
          <w:rStyle w:val="a8"/>
          <w:rFonts w:ascii="黑体" w:eastAsia="黑体" w:hAnsi="黑体" w:cs="Arial" w:hint="eastAsia"/>
          <w:kern w:val="0"/>
          <w:sz w:val="32"/>
          <w:szCs w:val="32"/>
        </w:rPr>
        <w:t>哲学社会科学类学术活动情况说明书（单位）</w:t>
      </w:r>
    </w:p>
    <w:p w:rsidR="00D643FF" w:rsidRDefault="00D643FF">
      <w:pPr>
        <w:jc w:val="center"/>
        <w:rPr>
          <w:rStyle w:val="a8"/>
          <w:rFonts w:ascii="黑体" w:eastAsia="黑体" w:hAnsi="黑体" w:cs="Arial"/>
          <w:spacing w:val="-30"/>
          <w:kern w:val="0"/>
          <w:sz w:val="32"/>
          <w:szCs w:val="32"/>
        </w:rPr>
      </w:pPr>
    </w:p>
    <w:p w:rsidR="00D643FF" w:rsidRDefault="00C905C3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经审查，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等人在（□项目申报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</w:rPr>
        <w:t xml:space="preserve">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□社科评奖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</w:rPr>
        <w:t xml:space="preserve">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□人才遴选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</w:rPr>
        <w:t xml:space="preserve">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□平台设立）的学术活动中，始终坚持党的基本路线，遵守国家法律法规，不存在政治性错误观点和有违中央现行方针政策的行为。</w:t>
      </w:r>
    </w:p>
    <w:p w:rsidR="00D643FF" w:rsidRDefault="00C905C3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:rsidR="00D643FF" w:rsidRDefault="00D643F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:rsidR="00D643FF" w:rsidRDefault="00D643F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:rsidR="00D643FF" w:rsidRDefault="00D643F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:rsidR="00D643FF" w:rsidRDefault="00C905C3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党委盖章：</w:t>
      </w:r>
    </w:p>
    <w:p w:rsidR="00D643FF" w:rsidRDefault="00C905C3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党委书记签字：</w:t>
      </w:r>
    </w:p>
    <w:p w:rsidR="00D643FF" w:rsidRDefault="00D643FF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</w:p>
    <w:p w:rsidR="00D643FF" w:rsidRDefault="00D643FF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</w:p>
    <w:p w:rsidR="00D643FF" w:rsidRDefault="00C905C3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D6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A"/>
    <w:rsid w:val="00057BED"/>
    <w:rsid w:val="001B70B6"/>
    <w:rsid w:val="002854BD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905C3"/>
    <w:rsid w:val="00CB20BA"/>
    <w:rsid w:val="00D35548"/>
    <w:rsid w:val="00D40C6A"/>
    <w:rsid w:val="00D643FF"/>
    <w:rsid w:val="00D96FDF"/>
    <w:rsid w:val="00E4131B"/>
    <w:rsid w:val="00FD359B"/>
    <w:rsid w:val="3DBB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939A7-5E17-4529-8D82-621EF9BC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沈也晴</dc:creator>
  <cp:lastModifiedBy>T</cp:lastModifiedBy>
  <cp:revision>2</cp:revision>
  <dcterms:created xsi:type="dcterms:W3CDTF">2022-04-13T01:18:00Z</dcterms:created>
  <dcterms:modified xsi:type="dcterms:W3CDTF">2022-04-13T01:18:00Z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E91F5A76389F45A2889C43A3ACBED610</vt:lpwstr>
  </property>
  <property fmtid="{D5CDD505-2E9C-101B-9397-08002B2CF9AE}" pid="4" name="_DocHome">
    <vt:i4>-2086134101</vt:i4>
  </property>
</Properties>
</file>